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B16A1" w14:textId="77777777" w:rsidR="00285493" w:rsidRPr="002B3135" w:rsidRDefault="00285493" w:rsidP="00285493">
      <w:pPr>
        <w:spacing w:before="120"/>
        <w:contextualSpacing/>
        <w:jc w:val="right"/>
        <w:rPr>
          <w:rFonts w:eastAsiaTheme="minorHAnsi"/>
          <w:bCs/>
          <w:sz w:val="20"/>
        </w:rPr>
      </w:pPr>
      <w:r w:rsidRPr="00BA791D">
        <w:rPr>
          <w:rFonts w:eastAsiaTheme="minorHAnsi"/>
          <w:bCs/>
          <w:sz w:val="20"/>
        </w:rPr>
        <w:t>2</w:t>
      </w:r>
      <w:r w:rsidRPr="002B3135">
        <w:rPr>
          <w:rFonts w:eastAsiaTheme="minorHAnsi"/>
          <w:bCs/>
          <w:sz w:val="20"/>
        </w:rPr>
        <w:t>. Pielikums</w:t>
      </w:r>
    </w:p>
    <w:p w14:paraId="3EEFE260" w14:textId="77777777" w:rsidR="00285493" w:rsidRPr="002B3135" w:rsidRDefault="00285493" w:rsidP="00285493">
      <w:pPr>
        <w:spacing w:before="120"/>
        <w:contextualSpacing/>
        <w:jc w:val="right"/>
        <w:rPr>
          <w:rFonts w:eastAsiaTheme="minorHAnsi"/>
          <w:bCs/>
          <w:sz w:val="20"/>
        </w:rPr>
      </w:pPr>
      <w:r w:rsidRPr="002B3135">
        <w:rPr>
          <w:rFonts w:eastAsiaTheme="minorHAnsi"/>
          <w:bCs/>
          <w:sz w:val="20"/>
        </w:rPr>
        <w:t>cenu aptaujai</w:t>
      </w:r>
    </w:p>
    <w:p w14:paraId="13CC4615" w14:textId="77777777" w:rsidR="00285493" w:rsidRPr="002B3135" w:rsidRDefault="00285493" w:rsidP="00285493">
      <w:pPr>
        <w:spacing w:before="120"/>
        <w:contextualSpacing/>
        <w:jc w:val="right"/>
        <w:rPr>
          <w:rFonts w:eastAsiaTheme="minorHAnsi"/>
          <w:bCs/>
          <w:sz w:val="20"/>
        </w:rPr>
      </w:pPr>
      <w:r w:rsidRPr="002B3135">
        <w:rPr>
          <w:rFonts w:eastAsiaTheme="minorHAnsi"/>
          <w:bCs/>
          <w:sz w:val="20"/>
        </w:rPr>
        <w:t>“</w:t>
      </w:r>
      <w:r w:rsidRPr="00BA791D">
        <w:rPr>
          <w:rFonts w:eastAsiaTheme="minorHAnsi"/>
          <w:bCs/>
          <w:sz w:val="20"/>
        </w:rPr>
        <w:t>SIA “Rīgas acs” darbinieku veselības apdrošināšana</w:t>
      </w:r>
      <w:r w:rsidRPr="002B3135">
        <w:rPr>
          <w:rFonts w:eastAsiaTheme="minorHAnsi"/>
          <w:bCs/>
          <w:sz w:val="20"/>
        </w:rPr>
        <w:t>”</w:t>
      </w:r>
    </w:p>
    <w:p w14:paraId="1EA958DD" w14:textId="77777777" w:rsidR="00285493" w:rsidRPr="00B124CB" w:rsidRDefault="00285493" w:rsidP="00285493">
      <w:pPr>
        <w:jc w:val="right"/>
        <w:rPr>
          <w:rFonts w:eastAsia="Times New Roman"/>
          <w:sz w:val="18"/>
          <w:szCs w:val="18"/>
        </w:rPr>
      </w:pPr>
    </w:p>
    <w:p w14:paraId="61C2E9D4" w14:textId="77777777" w:rsidR="00285493" w:rsidRPr="00B124CB" w:rsidRDefault="00285493" w:rsidP="00285493">
      <w:pPr>
        <w:spacing w:after="120"/>
        <w:jc w:val="center"/>
        <w:rPr>
          <w:rFonts w:eastAsia="Times New Roman"/>
          <w:b/>
          <w:bCs/>
          <w:sz w:val="18"/>
          <w:szCs w:val="18"/>
        </w:rPr>
      </w:pPr>
    </w:p>
    <w:p w14:paraId="0D91582A" w14:textId="77777777" w:rsidR="00285493" w:rsidRPr="00B124CB" w:rsidRDefault="00285493" w:rsidP="00285493">
      <w:pPr>
        <w:spacing w:after="120"/>
        <w:jc w:val="center"/>
        <w:rPr>
          <w:rFonts w:eastAsia="Times New Roman"/>
          <w:b/>
          <w:bCs/>
          <w:szCs w:val="28"/>
        </w:rPr>
      </w:pPr>
      <w:r w:rsidRPr="00B124CB">
        <w:rPr>
          <w:rFonts w:eastAsia="Times New Roman"/>
          <w:b/>
          <w:bCs/>
          <w:szCs w:val="28"/>
        </w:rPr>
        <w:t>FINANŠU PIEDĀVĀJUMS</w:t>
      </w:r>
    </w:p>
    <w:p w14:paraId="1BEFF730" w14:textId="77777777" w:rsidR="00285493" w:rsidRPr="00B124CB" w:rsidRDefault="00285493" w:rsidP="00285493">
      <w:pPr>
        <w:spacing w:after="120"/>
        <w:jc w:val="center"/>
        <w:rPr>
          <w:rFonts w:eastAsia="Times New Roman"/>
          <w:b/>
          <w:bCs/>
          <w:szCs w:val="28"/>
        </w:rPr>
      </w:pPr>
      <w:r w:rsidRPr="00B124CB">
        <w:rPr>
          <w:rFonts w:eastAsia="Times New Roman"/>
          <w:b/>
          <w:bCs/>
          <w:szCs w:val="28"/>
        </w:rPr>
        <w:t>CENU APTAUJAI</w:t>
      </w:r>
    </w:p>
    <w:p w14:paraId="5FEA9B31" w14:textId="77777777" w:rsidR="00285493" w:rsidRPr="00B124CB" w:rsidRDefault="00285493" w:rsidP="00285493">
      <w:pPr>
        <w:jc w:val="center"/>
        <w:rPr>
          <w:rFonts w:eastAsia="Times New Roman"/>
          <w:b/>
          <w:szCs w:val="28"/>
        </w:rPr>
      </w:pPr>
      <w:r w:rsidRPr="00B124CB">
        <w:rPr>
          <w:rFonts w:eastAsia="Times New Roman"/>
          <w:b/>
          <w:szCs w:val="28"/>
        </w:rPr>
        <w:t xml:space="preserve">„SIA “Rīgas acs” darbinieku veselības apdrošināšana” </w:t>
      </w:r>
    </w:p>
    <w:p w14:paraId="46508DD4" w14:textId="77777777" w:rsidR="00285493" w:rsidRPr="00B124CB" w:rsidRDefault="00285493" w:rsidP="00285493">
      <w:pPr>
        <w:jc w:val="both"/>
        <w:rPr>
          <w:rFonts w:eastAsia="Times New Roman"/>
          <w:sz w:val="18"/>
          <w:szCs w:val="18"/>
        </w:rPr>
      </w:pPr>
    </w:p>
    <w:p w14:paraId="1B5DCE7E" w14:textId="77777777" w:rsidR="00285493" w:rsidRPr="00B124CB" w:rsidRDefault="00285493" w:rsidP="00285493">
      <w:pPr>
        <w:jc w:val="both"/>
        <w:rPr>
          <w:rFonts w:eastAsia="Times New Roman"/>
          <w:sz w:val="18"/>
          <w:szCs w:val="18"/>
        </w:rPr>
      </w:pPr>
    </w:p>
    <w:p w14:paraId="78C76E65" w14:textId="77777777" w:rsidR="00285493" w:rsidRPr="00A55B82" w:rsidRDefault="00285493" w:rsidP="00285493">
      <w:pPr>
        <w:spacing w:after="160" w:line="259" w:lineRule="auto"/>
        <w:rPr>
          <w:rFonts w:eastAsiaTheme="minorHAnsi" w:cstheme="minorBidi"/>
          <w:sz w:val="22"/>
          <w:szCs w:val="24"/>
        </w:rPr>
      </w:pPr>
      <w:r w:rsidRPr="00A55B82">
        <w:rPr>
          <w:rFonts w:eastAsiaTheme="minorHAnsi" w:cstheme="minorBidi"/>
          <w:sz w:val="22"/>
          <w:szCs w:val="24"/>
        </w:rPr>
        <w:t>Pretendents __________________</w:t>
      </w:r>
      <w:r w:rsidRPr="00A55B82">
        <w:rPr>
          <w:rFonts w:eastAsiaTheme="minorHAnsi" w:cstheme="minorBidi"/>
          <w:sz w:val="22"/>
          <w:szCs w:val="24"/>
        </w:rPr>
        <w:softHyphen/>
      </w:r>
      <w:r w:rsidRPr="00A55B82">
        <w:rPr>
          <w:rFonts w:eastAsiaTheme="minorHAnsi" w:cstheme="minorBidi"/>
          <w:sz w:val="22"/>
          <w:szCs w:val="24"/>
        </w:rPr>
        <w:softHyphen/>
      </w:r>
      <w:r w:rsidRPr="00A55B82">
        <w:rPr>
          <w:rFonts w:eastAsiaTheme="minorHAnsi" w:cstheme="minorBidi"/>
          <w:sz w:val="22"/>
          <w:szCs w:val="24"/>
        </w:rPr>
        <w:softHyphen/>
      </w:r>
      <w:r w:rsidRPr="00A55B82">
        <w:rPr>
          <w:rFonts w:eastAsiaTheme="minorHAnsi" w:cstheme="minorBidi"/>
          <w:sz w:val="22"/>
          <w:szCs w:val="24"/>
        </w:rPr>
        <w:softHyphen/>
        <w:t>_______________________________________________</w:t>
      </w:r>
    </w:p>
    <w:p w14:paraId="15E3027E" w14:textId="77777777" w:rsidR="00285493" w:rsidRPr="00A55B82" w:rsidRDefault="00285493" w:rsidP="00285493">
      <w:pPr>
        <w:spacing w:after="160" w:line="259" w:lineRule="auto"/>
        <w:ind w:firstLine="425"/>
        <w:jc w:val="center"/>
        <w:rPr>
          <w:rFonts w:eastAsiaTheme="minorHAnsi" w:cstheme="minorBidi"/>
          <w:noProof/>
          <w:sz w:val="22"/>
          <w:szCs w:val="24"/>
          <w:vertAlign w:val="superscript"/>
        </w:rPr>
      </w:pPr>
      <w:r w:rsidRPr="00A55B82">
        <w:rPr>
          <w:rFonts w:eastAsiaTheme="minorHAnsi" w:cstheme="minorBidi"/>
          <w:sz w:val="22"/>
          <w:szCs w:val="24"/>
          <w:vertAlign w:val="superscript"/>
        </w:rPr>
        <w:t>(pretendenta nosaukums, vienotais reģistrācijas numurs)</w:t>
      </w:r>
    </w:p>
    <w:p w14:paraId="40E36188" w14:textId="77777777" w:rsidR="00285493" w:rsidRPr="00B124CB" w:rsidRDefault="00285493" w:rsidP="00285493">
      <w:pPr>
        <w:spacing w:line="276" w:lineRule="auto"/>
        <w:jc w:val="both"/>
        <w:rPr>
          <w:sz w:val="24"/>
          <w:szCs w:val="24"/>
          <w:lang w:eastAsia="lv-LV"/>
        </w:rPr>
      </w:pPr>
      <w:r w:rsidRPr="00B124CB">
        <w:rPr>
          <w:sz w:val="24"/>
          <w:szCs w:val="24"/>
          <w:lang w:eastAsia="lv-LV"/>
        </w:rPr>
        <w:t>piedāvā veikt darbinieku veselības apdrošināšanu atbilstoši cenu aptaujas</w:t>
      </w:r>
      <w:r w:rsidRPr="00B124CB">
        <w:rPr>
          <w:b/>
          <w:sz w:val="24"/>
          <w:szCs w:val="24"/>
          <w:lang w:eastAsia="lv-LV"/>
        </w:rPr>
        <w:t xml:space="preserve"> “</w:t>
      </w:r>
      <w:r w:rsidRPr="00B124CB">
        <w:rPr>
          <w:b/>
          <w:bCs/>
          <w:sz w:val="24"/>
          <w:szCs w:val="24"/>
          <w:lang w:eastAsia="lv-LV"/>
        </w:rPr>
        <w:t>SIA “Rīgas acs” darbinieku veselības apdrošināšana</w:t>
      </w:r>
      <w:r w:rsidRPr="00B124CB">
        <w:rPr>
          <w:b/>
          <w:sz w:val="24"/>
          <w:szCs w:val="24"/>
          <w:lang w:eastAsia="lv-LV"/>
        </w:rPr>
        <w:t>”</w:t>
      </w:r>
      <w:r w:rsidRPr="00B124CB">
        <w:rPr>
          <w:sz w:val="24"/>
          <w:szCs w:val="24"/>
          <w:lang w:eastAsia="lv-LV"/>
        </w:rPr>
        <w:t xml:space="preserve"> prasībām par: </w:t>
      </w:r>
    </w:p>
    <w:p w14:paraId="6E217C5D" w14:textId="77777777" w:rsidR="00285493" w:rsidRPr="00A55B82" w:rsidRDefault="00285493" w:rsidP="00285493">
      <w:pPr>
        <w:keepNext/>
        <w:spacing w:after="160" w:line="259" w:lineRule="auto"/>
        <w:jc w:val="both"/>
        <w:outlineLvl w:val="2"/>
        <w:rPr>
          <w:rFonts w:eastAsiaTheme="minorHAnsi" w:cstheme="minorBidi"/>
          <w:b/>
          <w:sz w:val="22"/>
          <w:szCs w:val="24"/>
        </w:rPr>
      </w:pPr>
    </w:p>
    <w:p w14:paraId="15ACF373" w14:textId="77777777" w:rsidR="00285493" w:rsidRPr="00A55B82" w:rsidRDefault="00285493" w:rsidP="00285493">
      <w:pPr>
        <w:spacing w:after="160" w:line="259" w:lineRule="auto"/>
        <w:jc w:val="both"/>
        <w:rPr>
          <w:rFonts w:eastAsiaTheme="minorHAnsi" w:cstheme="minorBidi"/>
          <w:sz w:val="22"/>
          <w:szCs w:val="24"/>
        </w:rPr>
      </w:pPr>
      <w:r w:rsidRPr="00A55B82">
        <w:rPr>
          <w:rFonts w:eastAsiaTheme="minorHAnsi" w:cstheme="minorBidi"/>
          <w:sz w:val="22"/>
          <w:szCs w:val="24"/>
        </w:rPr>
        <w:t xml:space="preserve"> __________________________________________________________________________</w:t>
      </w:r>
      <w:r>
        <w:rPr>
          <w:rFonts w:eastAsiaTheme="minorHAnsi" w:cstheme="minorBidi"/>
          <w:sz w:val="22"/>
          <w:szCs w:val="24"/>
        </w:rPr>
        <w:t xml:space="preserve"> .</w:t>
      </w:r>
    </w:p>
    <w:p w14:paraId="27043967" w14:textId="77777777" w:rsidR="00285493" w:rsidRPr="00A55B82" w:rsidRDefault="00285493" w:rsidP="00285493">
      <w:pPr>
        <w:spacing w:after="160" w:line="259" w:lineRule="auto"/>
        <w:jc w:val="center"/>
        <w:rPr>
          <w:rFonts w:eastAsiaTheme="minorHAnsi" w:cstheme="minorBidi"/>
          <w:noProof/>
          <w:sz w:val="22"/>
          <w:szCs w:val="24"/>
          <w:vertAlign w:val="superscript"/>
        </w:rPr>
      </w:pPr>
      <w:r w:rsidRPr="00A55B82">
        <w:rPr>
          <w:rFonts w:eastAsiaTheme="minorHAnsi" w:cstheme="minorBidi"/>
          <w:noProof/>
          <w:sz w:val="22"/>
          <w:szCs w:val="24"/>
          <w:vertAlign w:val="superscript"/>
        </w:rPr>
        <w:t>(Kopējā apdrošināšanas prēmijas summa</w:t>
      </w:r>
      <w:r>
        <w:rPr>
          <w:rFonts w:eastAsiaTheme="minorHAnsi" w:cstheme="minorBidi"/>
          <w:noProof/>
          <w:sz w:val="22"/>
          <w:szCs w:val="24"/>
          <w:vertAlign w:val="superscript"/>
        </w:rPr>
        <w:t xml:space="preserve"> vienai apdrošināmajai personai</w:t>
      </w:r>
      <w:r w:rsidRPr="00A55B82">
        <w:rPr>
          <w:rFonts w:eastAsiaTheme="minorHAnsi" w:cstheme="minorBidi"/>
          <w:noProof/>
          <w:sz w:val="22"/>
          <w:szCs w:val="24"/>
          <w:vertAlign w:val="superscript"/>
        </w:rPr>
        <w:t xml:space="preserve"> (EUR)</w:t>
      </w:r>
      <w:r>
        <w:rPr>
          <w:rFonts w:eastAsiaTheme="minorHAnsi" w:cstheme="minorBidi"/>
          <w:noProof/>
          <w:sz w:val="22"/>
          <w:szCs w:val="24"/>
          <w:vertAlign w:val="superscript"/>
        </w:rPr>
        <w:t xml:space="preserve"> bez PVN</w:t>
      </w:r>
      <w:r w:rsidRPr="00A55B82">
        <w:rPr>
          <w:rFonts w:eastAsiaTheme="minorHAnsi" w:cstheme="minorBidi"/>
          <w:noProof/>
          <w:sz w:val="22"/>
          <w:szCs w:val="24"/>
          <w:vertAlign w:val="superscript"/>
        </w:rPr>
        <w:t>)</w:t>
      </w:r>
    </w:p>
    <w:p w14:paraId="681AE7DA" w14:textId="77777777" w:rsidR="00285493" w:rsidRPr="00A55B82" w:rsidRDefault="00285493" w:rsidP="00285493">
      <w:pPr>
        <w:spacing w:after="160" w:line="259" w:lineRule="auto"/>
        <w:jc w:val="both"/>
        <w:rPr>
          <w:rFonts w:eastAsiaTheme="minorHAnsi"/>
          <w:i/>
          <w:sz w:val="24"/>
          <w:szCs w:val="24"/>
        </w:rPr>
      </w:pPr>
    </w:p>
    <w:p w14:paraId="6B3D8251" w14:textId="77777777" w:rsidR="00285493" w:rsidRPr="00A55B82" w:rsidRDefault="00285493" w:rsidP="00285493">
      <w:pPr>
        <w:spacing w:after="160" w:line="259" w:lineRule="auto"/>
        <w:jc w:val="both"/>
        <w:rPr>
          <w:rFonts w:eastAsiaTheme="minorHAnsi"/>
          <w:sz w:val="24"/>
          <w:szCs w:val="24"/>
        </w:rPr>
      </w:pPr>
      <w:r w:rsidRPr="00A55B82">
        <w:rPr>
          <w:rFonts w:eastAsiaTheme="minorHAnsi"/>
          <w:sz w:val="24"/>
          <w:szCs w:val="24"/>
        </w:rPr>
        <w:t>Mēs piekrītam visām Pasūtītāja cenu aptaujas izvirzītajām prasībām. Apliecinām, ka Finanšu piedāvājumā piedāvātajā cenā ir iekļautas visas izmaksas, kas ir saistītas ar pakalpojuma sniegšanu.</w:t>
      </w:r>
    </w:p>
    <w:p w14:paraId="31BD3B63" w14:textId="77777777" w:rsidR="00285493" w:rsidRPr="00A55B82" w:rsidRDefault="00285493" w:rsidP="00285493">
      <w:pPr>
        <w:spacing w:after="160" w:line="259" w:lineRule="auto"/>
        <w:jc w:val="both"/>
        <w:rPr>
          <w:rFonts w:eastAsiaTheme="minorHAnsi"/>
          <w:sz w:val="24"/>
          <w:szCs w:val="24"/>
        </w:rPr>
      </w:pPr>
    </w:p>
    <w:p w14:paraId="439C1669" w14:textId="77777777" w:rsidR="00285493" w:rsidRPr="00A55B82" w:rsidRDefault="00285493" w:rsidP="00285493">
      <w:pPr>
        <w:spacing w:after="160" w:line="259" w:lineRule="auto"/>
        <w:jc w:val="both"/>
        <w:rPr>
          <w:rFonts w:eastAsiaTheme="minorHAnsi"/>
          <w:sz w:val="24"/>
          <w:szCs w:val="24"/>
        </w:rPr>
      </w:pPr>
      <w:r w:rsidRPr="00A55B82">
        <w:rPr>
          <w:rFonts w:eastAsiaTheme="minorHAnsi"/>
          <w:sz w:val="24"/>
          <w:szCs w:val="24"/>
        </w:rPr>
        <w:t>_______________________________  /vārds uzvārds, tālr.nr./</w:t>
      </w:r>
    </w:p>
    <w:p w14:paraId="5614A4FE" w14:textId="77777777" w:rsidR="00285493" w:rsidRPr="00B124CB" w:rsidRDefault="00285493" w:rsidP="00285493">
      <w:pPr>
        <w:spacing w:line="276" w:lineRule="auto"/>
        <w:jc w:val="both"/>
        <w:rPr>
          <w:sz w:val="24"/>
          <w:szCs w:val="24"/>
          <w:lang w:eastAsia="lv-LV"/>
        </w:rPr>
      </w:pPr>
    </w:p>
    <w:p w14:paraId="710A7EDC" w14:textId="77777777" w:rsidR="00285493" w:rsidRPr="00B124CB" w:rsidRDefault="00285493" w:rsidP="00285493">
      <w:pPr>
        <w:jc w:val="both"/>
        <w:rPr>
          <w:sz w:val="24"/>
          <w:szCs w:val="24"/>
          <w:lang w:val="en-US" w:eastAsia="lv-LV"/>
        </w:rPr>
      </w:pPr>
    </w:p>
    <w:p w14:paraId="3AB1AEEA" w14:textId="77777777" w:rsidR="00285493" w:rsidRPr="00B124CB" w:rsidRDefault="00285493" w:rsidP="00285493">
      <w:pPr>
        <w:spacing w:line="276" w:lineRule="auto"/>
        <w:ind w:left="-142"/>
        <w:jc w:val="both"/>
        <w:rPr>
          <w:sz w:val="24"/>
          <w:szCs w:val="24"/>
          <w:lang w:eastAsia="lv-LV"/>
        </w:rPr>
      </w:pPr>
    </w:p>
    <w:p w14:paraId="4D901D8D" w14:textId="77777777" w:rsidR="00285493" w:rsidRPr="00BA791D" w:rsidRDefault="00285493" w:rsidP="00285493">
      <w:pPr>
        <w:jc w:val="center"/>
        <w:rPr>
          <w:sz w:val="24"/>
          <w:szCs w:val="24"/>
        </w:rPr>
      </w:pPr>
    </w:p>
    <w:p w14:paraId="7C70D550" w14:textId="77777777" w:rsidR="0020013F" w:rsidRDefault="0020013F"/>
    <w:sectPr w:rsidR="0020013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C5"/>
    <w:rsid w:val="0020013F"/>
    <w:rsid w:val="00285493"/>
    <w:rsid w:val="00B4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C03F1-DE21-4D84-9EAE-9D9E9289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85493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Karlsone</dc:creator>
  <cp:keywords/>
  <dc:description/>
  <cp:lastModifiedBy>Amanda Karlsone</cp:lastModifiedBy>
  <cp:revision>2</cp:revision>
  <dcterms:created xsi:type="dcterms:W3CDTF">2021-08-08T22:45:00Z</dcterms:created>
  <dcterms:modified xsi:type="dcterms:W3CDTF">2021-08-08T22:45:00Z</dcterms:modified>
</cp:coreProperties>
</file>